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0C" w:rsidRDefault="00213D7E">
      <w:pPr>
        <w:spacing w:line="0" w:lineRule="atLeas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 w:hint="eastAsia"/>
          <w:b/>
          <w:szCs w:val="24"/>
        </w:rPr>
        <w:t>{story}</w:t>
      </w:r>
    </w:p>
    <w:p w:rsidR="005A230C" w:rsidRDefault="00213D7E">
      <w:pPr>
        <w:spacing w:line="0" w:lineRule="atLeast"/>
        <w:jc w:val="center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{bizdate}{titlename}</w:t>
      </w:r>
    </w:p>
    <w:p w:rsidR="005A230C" w:rsidRDefault="00213D7E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>
        <w:rPr>
          <w:rFonts w:ascii="Consolas" w:hAnsi="Consolas" w:cs="Consolas"/>
          <w:b/>
          <w:sz w:val="16"/>
          <w:szCs w:val="16"/>
        </w:rPr>
        <w:t>Date:{date}</w:t>
      </w:r>
    </w:p>
    <w:p w:rsidR="005A230C" w:rsidRDefault="00213D7E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>
        <w:rPr>
          <w:rFonts w:ascii="Consolas" w:hAnsi="Consolas" w:cs="Consolas"/>
          <w:b/>
          <w:sz w:val="16"/>
          <w:szCs w:val="16"/>
        </w:rPr>
        <w:t>Time:{time}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4"/>
        <w:gridCol w:w="1559"/>
      </w:tblGrid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{salemoneyname}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{salemoney}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{memberdisname}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{memberdis}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chargename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{charge}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floorname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{floor}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itemdisname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{itemdis}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listdisname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{listdis}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totalsalename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{totalsale}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cashcommname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{cashcomm}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cashname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{cash}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otherpayname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{otherpay}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="00052EEF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nidin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payname}</w:t>
            </w:r>
          </w:p>
        </w:tc>
        <w:tc>
          <w:tcPr>
            <w:tcW w:w="1559" w:type="dxa"/>
            <w:vAlign w:val="center"/>
          </w:tcPr>
          <w:p w:rsidR="005A230C" w:rsidRDefault="00052EEF" w:rsidP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{nidin</w:t>
            </w:r>
            <w:r w:rsidR="00213D7E">
              <w:rPr>
                <w:rFonts w:ascii="Consolas" w:eastAsia="微軟正黑體" w:hAnsi="Consolas" w:cs="Consolas" w:hint="eastAsia"/>
                <w:sz w:val="20"/>
                <w:szCs w:val="20"/>
              </w:rPr>
              <w:t>pay}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{in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moneyname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{inmoney}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outmoneyname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{outmoney}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notmoneyname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{notmoney}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{memmoneyname}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{memmoney}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realysalename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{realysale}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sz w:val="20"/>
                <w:szCs w:val="20"/>
              </w:rPr>
              <w:t>changename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{change}</w:t>
            </w:r>
          </w:p>
        </w:tc>
      </w:tr>
      <w:tr w:rsidR="005A230C">
        <w:trPr>
          <w:trHeight w:val="20"/>
        </w:trPr>
        <w:tc>
          <w:tcPr>
            <w:tcW w:w="2234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shouldname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A230C" w:rsidRDefault="00213D7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{should}</w:t>
            </w:r>
          </w:p>
        </w:tc>
      </w:tr>
    </w:tbl>
    <w:p w:rsidR="005A230C" w:rsidRDefault="005A230C"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 w:rsidR="005A230C" w:rsidRDefault="00213D7E">
      <w:pPr>
        <w:spacing w:line="0" w:lineRule="atLeast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{saledetail}</w:t>
      </w:r>
    </w:p>
    <w:sectPr w:rsidR="005A230C" w:rsidSect="005A230C">
      <w:pgSz w:w="4082" w:h="16840" w:code="257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30C" w:rsidRDefault="00213D7E">
      <w:r>
        <w:separator/>
      </w:r>
    </w:p>
  </w:endnote>
  <w:endnote w:type="continuationSeparator" w:id="1">
    <w:p w:rsidR="005A230C" w:rsidRDefault="00213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30C" w:rsidRDefault="00213D7E">
      <w:r>
        <w:separator/>
      </w:r>
    </w:p>
  </w:footnote>
  <w:footnote w:type="continuationSeparator" w:id="1">
    <w:p w:rsidR="005A230C" w:rsidRDefault="00213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30C"/>
    <w:rsid w:val="00052EEF"/>
    <w:rsid w:val="00134041"/>
    <w:rsid w:val="00213D7E"/>
    <w:rsid w:val="005A230C"/>
    <w:rsid w:val="0077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3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A230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A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A230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2C92-A4AF-4902-AEAD-07A24FC2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Windows 使用者</cp:lastModifiedBy>
  <cp:revision>30</cp:revision>
  <dcterms:created xsi:type="dcterms:W3CDTF">2017-12-28T08:20:00Z</dcterms:created>
  <dcterms:modified xsi:type="dcterms:W3CDTF">2021-08-19T04:26:00Z</dcterms:modified>
</cp:coreProperties>
</file>